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D5F" w:rsidRPr="007D1D18" w:rsidRDefault="003E6C16" w:rsidP="006F1537">
      <w:pPr>
        <w:snapToGrid w:val="0"/>
        <w:spacing w:beforeLines="50" w:before="180" w:afterLines="50" w:after="180" w:line="400" w:lineRule="exact"/>
        <w:jc w:val="center"/>
        <w:rPr>
          <w:rFonts w:eastAsia="標楷體"/>
          <w:b/>
          <w:sz w:val="36"/>
          <w:szCs w:val="36"/>
        </w:rPr>
      </w:pPr>
      <w:r w:rsidRPr="003E6C16">
        <w:rPr>
          <w:rFonts w:ascii="標楷體" w:eastAsia="標楷體" w:hAnsi="標楷體"/>
          <w:b/>
          <w:sz w:val="36"/>
          <w:szCs w:val="36"/>
        </w:rPr>
        <w:t xml:space="preserve">Chemical Materials Department </w:t>
      </w:r>
      <w:bookmarkStart w:id="0" w:name="_GoBack"/>
      <w:r w:rsidRPr="003E6C16">
        <w:rPr>
          <w:rFonts w:ascii="標楷體" w:eastAsia="標楷體" w:hAnsi="標楷體"/>
          <w:b/>
          <w:sz w:val="36"/>
          <w:szCs w:val="36"/>
        </w:rPr>
        <w:t>Labor Type Part-time Assistant Insurance Information Form</w:t>
      </w:r>
      <w:bookmarkEnd w:id="0"/>
    </w:p>
    <w:p w:rsidR="00863C10" w:rsidRPr="00F77D2D" w:rsidRDefault="003E6C16" w:rsidP="00226A62">
      <w:pPr>
        <w:snapToGrid w:val="0"/>
        <w:spacing w:beforeLines="50" w:before="180" w:afterLines="50" w:after="180" w:line="240" w:lineRule="atLeast"/>
        <w:ind w:leftChars="236" w:left="566"/>
        <w:rPr>
          <w:rFonts w:eastAsia="標楷體" w:hAnsi="標楷體"/>
          <w:sz w:val="28"/>
          <w:szCs w:val="28"/>
        </w:rPr>
      </w:pPr>
      <w:r w:rsidRPr="003E6C16">
        <w:rPr>
          <w:rFonts w:eastAsia="標楷體" w:hAnsi="標楷體"/>
          <w:sz w:val="28"/>
          <w:szCs w:val="28"/>
        </w:rPr>
        <w:t>Name</w:t>
      </w:r>
      <w:r w:rsidR="00D7084F" w:rsidRPr="00BB7C2E">
        <w:rPr>
          <w:rFonts w:eastAsia="標楷體" w:hAnsi="標楷體"/>
          <w:sz w:val="28"/>
          <w:szCs w:val="28"/>
        </w:rPr>
        <w:t>：</w:t>
      </w:r>
      <w:r w:rsidR="00D7084F" w:rsidRPr="00BB7C2E">
        <w:rPr>
          <w:rFonts w:eastAsia="標楷體" w:hAnsi="標楷體"/>
          <w:sz w:val="28"/>
          <w:szCs w:val="28"/>
          <w:u w:val="single"/>
        </w:rPr>
        <w:t xml:space="preserve">　　　　</w:t>
      </w:r>
      <w:r w:rsidR="00B24A20">
        <w:rPr>
          <w:rFonts w:eastAsia="標楷體" w:hAnsi="標楷體" w:hint="eastAsia"/>
          <w:sz w:val="28"/>
          <w:szCs w:val="28"/>
          <w:u w:val="single"/>
        </w:rPr>
        <w:t xml:space="preserve">  </w:t>
      </w:r>
      <w:r w:rsidR="00D7084F" w:rsidRPr="00BB7C2E">
        <w:rPr>
          <w:rFonts w:eastAsia="標楷體" w:hAnsi="標楷體"/>
          <w:sz w:val="28"/>
          <w:szCs w:val="28"/>
          <w:u w:val="single"/>
        </w:rPr>
        <w:t xml:space="preserve">　</w:t>
      </w:r>
      <w:r w:rsidR="00226A62">
        <w:rPr>
          <w:rFonts w:eastAsia="標楷體" w:hAnsi="標楷體" w:hint="eastAsia"/>
          <w:sz w:val="28"/>
          <w:szCs w:val="28"/>
        </w:rPr>
        <w:t xml:space="preserve"> </w:t>
      </w:r>
      <w:r w:rsidRPr="003E6C16">
        <w:rPr>
          <w:rFonts w:eastAsia="標楷體" w:hAnsi="標楷體"/>
          <w:sz w:val="28"/>
          <w:szCs w:val="28"/>
        </w:rPr>
        <w:t>student ID</w:t>
      </w:r>
      <w:r w:rsidR="00B24A20">
        <w:rPr>
          <w:rFonts w:eastAsia="標楷體" w:hAnsi="標楷體" w:hint="eastAsia"/>
          <w:sz w:val="28"/>
          <w:szCs w:val="28"/>
        </w:rPr>
        <w:t>：</w:t>
      </w:r>
      <w:r w:rsidR="00F77D2D">
        <w:rPr>
          <w:rFonts w:eastAsia="標楷體" w:hAnsi="標楷體" w:hint="eastAsia"/>
          <w:sz w:val="28"/>
          <w:szCs w:val="28"/>
          <w:u w:val="single"/>
        </w:rPr>
        <w:t xml:space="preserve">           </w:t>
      </w:r>
      <w:r>
        <w:rPr>
          <w:rFonts w:eastAsia="標楷體" w:hAnsi="標楷體" w:hint="eastAsia"/>
          <w:sz w:val="28"/>
          <w:szCs w:val="28"/>
          <w:u w:val="single"/>
        </w:rPr>
        <w:t xml:space="preserve"> </w:t>
      </w:r>
      <w:r w:rsidR="00B24A20">
        <w:rPr>
          <w:rFonts w:eastAsia="標楷體" w:hAnsi="標楷體" w:hint="eastAsia"/>
          <w:sz w:val="28"/>
          <w:szCs w:val="28"/>
          <w:u w:val="single"/>
        </w:rPr>
        <w:t xml:space="preserve"> </w:t>
      </w:r>
      <w:r w:rsidR="00226A62">
        <w:rPr>
          <w:rFonts w:eastAsia="標楷體" w:hAnsi="標楷體" w:hint="eastAsia"/>
          <w:sz w:val="28"/>
          <w:szCs w:val="28"/>
        </w:rPr>
        <w:t xml:space="preserve"> </w:t>
      </w:r>
      <w:r>
        <w:rPr>
          <w:rFonts w:eastAsia="標楷體" w:hAnsi="標楷體" w:hint="eastAsia"/>
          <w:sz w:val="28"/>
          <w:szCs w:val="28"/>
        </w:rPr>
        <w:t>T</w:t>
      </w:r>
      <w:r w:rsidRPr="003E6C16">
        <w:rPr>
          <w:rFonts w:eastAsia="標楷體" w:hAnsi="標楷體"/>
          <w:sz w:val="28"/>
          <w:szCs w:val="28"/>
        </w:rPr>
        <w:t>otal hours</w:t>
      </w:r>
      <w:r>
        <w:rPr>
          <w:rFonts w:eastAsia="標楷體" w:hAnsi="標楷體" w:hint="eastAsia"/>
          <w:sz w:val="28"/>
          <w:szCs w:val="28"/>
        </w:rPr>
        <w:t>：</w:t>
      </w:r>
      <w:r w:rsidR="00F77D2D">
        <w:rPr>
          <w:rFonts w:eastAsia="標楷體" w:hAnsi="標楷體" w:hint="eastAsia"/>
          <w:sz w:val="28"/>
          <w:szCs w:val="28"/>
          <w:u w:val="single"/>
        </w:rPr>
        <w:t xml:space="preserve">       </w:t>
      </w:r>
    </w:p>
    <w:p w:rsidR="000D3D5F" w:rsidRPr="00863C10" w:rsidRDefault="003E6C16" w:rsidP="00863C10">
      <w:pPr>
        <w:snapToGrid w:val="0"/>
        <w:spacing w:beforeLines="50" w:before="180" w:afterLines="50" w:after="180" w:line="240" w:lineRule="atLeast"/>
        <w:ind w:leftChars="236" w:left="566"/>
        <w:rPr>
          <w:rFonts w:eastAsia="標楷體" w:hAnsi="標楷體"/>
          <w:sz w:val="28"/>
          <w:szCs w:val="28"/>
        </w:rPr>
      </w:pPr>
      <w:r>
        <w:rPr>
          <w:rFonts w:eastAsia="標楷體" w:hAnsi="標楷體" w:hint="eastAsia"/>
          <w:sz w:val="28"/>
          <w:szCs w:val="28"/>
        </w:rPr>
        <w:t>W</w:t>
      </w:r>
      <w:r w:rsidRPr="003E6C16">
        <w:rPr>
          <w:rFonts w:eastAsia="標楷體" w:hAnsi="標楷體"/>
          <w:sz w:val="28"/>
          <w:szCs w:val="28"/>
        </w:rPr>
        <w:t>ork content</w:t>
      </w:r>
      <w:r w:rsidR="00226A62">
        <w:rPr>
          <w:rFonts w:eastAsia="標楷體" w:hAnsi="標楷體" w:hint="eastAsia"/>
          <w:sz w:val="28"/>
          <w:szCs w:val="28"/>
        </w:rPr>
        <w:t>：</w:t>
      </w:r>
      <w:r w:rsidR="00226A62" w:rsidRPr="007D1D18">
        <w:rPr>
          <w:rFonts w:eastAsia="標楷體" w:hAnsi="標楷體" w:hint="eastAsia"/>
          <w:sz w:val="28"/>
          <w:szCs w:val="28"/>
          <w:u w:val="single"/>
        </w:rPr>
        <w:t xml:space="preserve">         </w:t>
      </w:r>
      <w:r w:rsidR="00863C10">
        <w:rPr>
          <w:rFonts w:eastAsia="標楷體" w:hAnsi="標楷體" w:hint="eastAsia"/>
          <w:sz w:val="28"/>
          <w:szCs w:val="28"/>
        </w:rPr>
        <w:t>(</w:t>
      </w:r>
      <w:r w:rsidRPr="003E6C16">
        <w:rPr>
          <w:rFonts w:eastAsia="標楷體" w:hAnsi="標楷體"/>
          <w:sz w:val="28"/>
          <w:szCs w:val="28"/>
        </w:rPr>
        <w:t>Course Title</w:t>
      </w:r>
      <w:r w:rsidR="00863C10">
        <w:rPr>
          <w:rFonts w:eastAsia="標楷體" w:hAnsi="標楷體" w:hint="eastAsia"/>
          <w:sz w:val="28"/>
          <w:szCs w:val="28"/>
        </w:rPr>
        <w:t xml:space="preserve">)   </w:t>
      </w:r>
      <w:r w:rsidR="00F77D2D">
        <w:rPr>
          <w:rFonts w:eastAsia="標楷體" w:hAnsi="標楷體" w:hint="eastAsia"/>
          <w:sz w:val="32"/>
          <w:szCs w:val="32"/>
          <w:u w:val="single"/>
        </w:rPr>
        <w:t xml:space="preserve">      </w:t>
      </w:r>
      <w:r w:rsidRPr="003E6C16">
        <w:rPr>
          <w:rFonts w:eastAsia="標楷體" w:hAnsi="標楷體"/>
          <w:sz w:val="32"/>
          <w:szCs w:val="32"/>
        </w:rPr>
        <w:t>year</w:t>
      </w:r>
      <w:r w:rsidR="00F77D2D">
        <w:rPr>
          <w:rFonts w:eastAsia="標楷體" w:hAnsi="標楷體" w:hint="eastAsia"/>
          <w:sz w:val="32"/>
          <w:szCs w:val="32"/>
          <w:u w:val="single"/>
        </w:rPr>
        <w:t xml:space="preserve">      </w:t>
      </w:r>
      <w:r w:rsidRPr="003E6C16">
        <w:rPr>
          <w:rFonts w:eastAsia="標楷體" w:hAnsi="標楷體"/>
          <w:sz w:val="32"/>
          <w:szCs w:val="32"/>
        </w:rPr>
        <w:t>month</w:t>
      </w:r>
    </w:p>
    <w:tbl>
      <w:tblPr>
        <w:tblStyle w:val="a9"/>
        <w:tblW w:w="0" w:type="auto"/>
        <w:tblInd w:w="566" w:type="dxa"/>
        <w:tblLook w:val="04A0" w:firstRow="1" w:lastRow="0" w:firstColumn="1" w:lastColumn="0" w:noHBand="0" w:noVBand="1"/>
      </w:tblPr>
      <w:tblGrid>
        <w:gridCol w:w="2168"/>
        <w:gridCol w:w="2191"/>
        <w:gridCol w:w="2169"/>
        <w:gridCol w:w="2192"/>
      </w:tblGrid>
      <w:tr w:rsidR="00C00654" w:rsidTr="003E6C16">
        <w:tc>
          <w:tcPr>
            <w:tcW w:w="2168" w:type="dxa"/>
            <w:tcBorders>
              <w:top w:val="double" w:sz="4" w:space="0" w:color="auto"/>
              <w:left w:val="double" w:sz="4" w:space="0" w:color="auto"/>
              <w:right w:val="single" w:sz="4" w:space="0" w:color="auto"/>
            </w:tcBorders>
          </w:tcPr>
          <w:p w:rsidR="00C00654" w:rsidRDefault="003E6C16" w:rsidP="00C00654">
            <w:pPr>
              <w:snapToGrid w:val="0"/>
              <w:spacing w:beforeLines="50" w:before="180" w:afterLines="50" w:after="180" w:line="240" w:lineRule="atLeast"/>
              <w:jc w:val="center"/>
              <w:rPr>
                <w:rFonts w:eastAsia="標楷體"/>
                <w:sz w:val="28"/>
                <w:szCs w:val="28"/>
              </w:rPr>
            </w:pPr>
            <w:r w:rsidRPr="003E6C16">
              <w:rPr>
                <w:rFonts w:eastAsia="標楷體"/>
                <w:sz w:val="28"/>
                <w:szCs w:val="28"/>
              </w:rPr>
              <w:t>Insured date</w:t>
            </w:r>
          </w:p>
        </w:tc>
        <w:tc>
          <w:tcPr>
            <w:tcW w:w="2191" w:type="dxa"/>
            <w:tcBorders>
              <w:top w:val="double" w:sz="4" w:space="0" w:color="auto"/>
              <w:left w:val="single" w:sz="4" w:space="0" w:color="auto"/>
              <w:bottom w:val="single" w:sz="4" w:space="0" w:color="auto"/>
              <w:right w:val="double" w:sz="4" w:space="0" w:color="auto"/>
            </w:tcBorders>
          </w:tcPr>
          <w:p w:rsidR="00C00654" w:rsidRDefault="003E6C16" w:rsidP="00C00654">
            <w:pPr>
              <w:snapToGrid w:val="0"/>
              <w:spacing w:beforeLines="50" w:before="180" w:afterLines="50" w:after="180" w:line="240" w:lineRule="atLeast"/>
              <w:jc w:val="center"/>
              <w:rPr>
                <w:rFonts w:eastAsia="標楷體"/>
                <w:sz w:val="28"/>
                <w:szCs w:val="28"/>
              </w:rPr>
            </w:pPr>
            <w:r w:rsidRPr="003E6C16">
              <w:rPr>
                <w:rFonts w:eastAsia="標楷體"/>
                <w:sz w:val="28"/>
                <w:szCs w:val="28"/>
              </w:rPr>
              <w:t>Insurance hours</w:t>
            </w:r>
          </w:p>
        </w:tc>
        <w:tc>
          <w:tcPr>
            <w:tcW w:w="2169" w:type="dxa"/>
            <w:tcBorders>
              <w:top w:val="double" w:sz="4" w:space="0" w:color="auto"/>
              <w:left w:val="double" w:sz="4" w:space="0" w:color="auto"/>
            </w:tcBorders>
          </w:tcPr>
          <w:p w:rsidR="00C00654" w:rsidRDefault="003E6C16" w:rsidP="00C00654">
            <w:pPr>
              <w:snapToGrid w:val="0"/>
              <w:spacing w:beforeLines="50" w:before="180" w:afterLines="50" w:after="180" w:line="240" w:lineRule="atLeast"/>
              <w:jc w:val="center"/>
              <w:rPr>
                <w:rFonts w:eastAsia="標楷體"/>
                <w:sz w:val="28"/>
                <w:szCs w:val="28"/>
              </w:rPr>
            </w:pPr>
            <w:r w:rsidRPr="003E6C16">
              <w:rPr>
                <w:rFonts w:eastAsia="標楷體"/>
                <w:sz w:val="28"/>
                <w:szCs w:val="28"/>
              </w:rPr>
              <w:t>Insured date</w:t>
            </w:r>
          </w:p>
        </w:tc>
        <w:tc>
          <w:tcPr>
            <w:tcW w:w="2192" w:type="dxa"/>
            <w:tcBorders>
              <w:top w:val="double" w:sz="4" w:space="0" w:color="auto"/>
              <w:right w:val="double" w:sz="4" w:space="0" w:color="auto"/>
            </w:tcBorders>
          </w:tcPr>
          <w:p w:rsidR="00C00654" w:rsidRDefault="003E6C16" w:rsidP="00C00654">
            <w:pPr>
              <w:snapToGrid w:val="0"/>
              <w:spacing w:beforeLines="50" w:before="180" w:afterLines="50" w:after="180" w:line="240" w:lineRule="atLeast"/>
              <w:jc w:val="center"/>
              <w:rPr>
                <w:rFonts w:eastAsia="標楷體"/>
                <w:sz w:val="28"/>
                <w:szCs w:val="28"/>
              </w:rPr>
            </w:pPr>
            <w:r w:rsidRPr="003E6C16">
              <w:rPr>
                <w:rFonts w:eastAsia="標楷體"/>
                <w:sz w:val="28"/>
                <w:szCs w:val="28"/>
              </w:rPr>
              <w:t>Insurance hours</w:t>
            </w:r>
          </w:p>
        </w:tc>
      </w:tr>
      <w:tr w:rsidR="00C00654" w:rsidTr="003E6C16">
        <w:tc>
          <w:tcPr>
            <w:tcW w:w="2168" w:type="dxa"/>
            <w:tcBorders>
              <w:left w:val="double" w:sz="4" w:space="0" w:color="auto"/>
              <w:right w:val="single" w:sz="4" w:space="0" w:color="auto"/>
            </w:tcBorders>
          </w:tcPr>
          <w:p w:rsidR="00C00654" w:rsidRDefault="00C00654" w:rsidP="00226A62">
            <w:pPr>
              <w:snapToGrid w:val="0"/>
              <w:spacing w:beforeLines="50" w:before="180" w:afterLines="50" w:after="180" w:line="240" w:lineRule="atLeast"/>
              <w:rPr>
                <w:rFonts w:eastAsia="標楷體"/>
                <w:sz w:val="28"/>
                <w:szCs w:val="28"/>
              </w:rPr>
            </w:pPr>
          </w:p>
        </w:tc>
        <w:tc>
          <w:tcPr>
            <w:tcW w:w="2191" w:type="dxa"/>
            <w:tcBorders>
              <w:top w:val="single" w:sz="4" w:space="0" w:color="auto"/>
              <w:left w:val="single" w:sz="4" w:space="0" w:color="auto"/>
              <w:bottom w:val="single" w:sz="4" w:space="0" w:color="auto"/>
              <w:right w:val="double" w:sz="4" w:space="0" w:color="auto"/>
            </w:tcBorders>
          </w:tcPr>
          <w:p w:rsidR="00C00654" w:rsidRDefault="00C00654" w:rsidP="00226A62">
            <w:pPr>
              <w:snapToGrid w:val="0"/>
              <w:spacing w:beforeLines="50" w:before="180" w:afterLines="50" w:after="180" w:line="240" w:lineRule="atLeast"/>
              <w:rPr>
                <w:rFonts w:eastAsia="標楷體"/>
                <w:sz w:val="28"/>
                <w:szCs w:val="28"/>
              </w:rPr>
            </w:pPr>
          </w:p>
        </w:tc>
        <w:tc>
          <w:tcPr>
            <w:tcW w:w="2169" w:type="dxa"/>
            <w:tcBorders>
              <w:left w:val="double" w:sz="4" w:space="0" w:color="auto"/>
            </w:tcBorders>
          </w:tcPr>
          <w:p w:rsidR="00C00654" w:rsidRDefault="00C00654" w:rsidP="00226A62">
            <w:pPr>
              <w:snapToGrid w:val="0"/>
              <w:spacing w:beforeLines="50" w:before="180" w:afterLines="50" w:after="180" w:line="240" w:lineRule="atLeast"/>
              <w:rPr>
                <w:rFonts w:eastAsia="標楷體"/>
                <w:sz w:val="28"/>
                <w:szCs w:val="28"/>
              </w:rPr>
            </w:pPr>
          </w:p>
        </w:tc>
        <w:tc>
          <w:tcPr>
            <w:tcW w:w="2192" w:type="dxa"/>
            <w:tcBorders>
              <w:right w:val="double" w:sz="4" w:space="0" w:color="auto"/>
            </w:tcBorders>
          </w:tcPr>
          <w:p w:rsidR="00C00654" w:rsidRDefault="00C00654" w:rsidP="00226A62">
            <w:pPr>
              <w:snapToGrid w:val="0"/>
              <w:spacing w:beforeLines="50" w:before="180" w:afterLines="50" w:after="180" w:line="240" w:lineRule="atLeast"/>
              <w:rPr>
                <w:rFonts w:eastAsia="標楷體"/>
                <w:sz w:val="28"/>
                <w:szCs w:val="28"/>
              </w:rPr>
            </w:pPr>
          </w:p>
        </w:tc>
      </w:tr>
      <w:tr w:rsidR="00C00654" w:rsidTr="003E6C16">
        <w:tc>
          <w:tcPr>
            <w:tcW w:w="2168" w:type="dxa"/>
            <w:tcBorders>
              <w:left w:val="double" w:sz="4" w:space="0" w:color="auto"/>
              <w:right w:val="single" w:sz="4" w:space="0" w:color="auto"/>
            </w:tcBorders>
          </w:tcPr>
          <w:p w:rsidR="00C00654" w:rsidRDefault="00C00654" w:rsidP="00226A62">
            <w:pPr>
              <w:snapToGrid w:val="0"/>
              <w:spacing w:beforeLines="50" w:before="180" w:afterLines="50" w:after="180" w:line="240" w:lineRule="atLeast"/>
              <w:rPr>
                <w:rFonts w:eastAsia="標楷體"/>
                <w:sz w:val="28"/>
                <w:szCs w:val="28"/>
              </w:rPr>
            </w:pPr>
          </w:p>
        </w:tc>
        <w:tc>
          <w:tcPr>
            <w:tcW w:w="2191" w:type="dxa"/>
            <w:tcBorders>
              <w:top w:val="single" w:sz="4" w:space="0" w:color="auto"/>
              <w:left w:val="single" w:sz="4" w:space="0" w:color="auto"/>
              <w:bottom w:val="single" w:sz="4" w:space="0" w:color="auto"/>
              <w:right w:val="double" w:sz="4" w:space="0" w:color="auto"/>
            </w:tcBorders>
          </w:tcPr>
          <w:p w:rsidR="00C00654" w:rsidRDefault="00C00654" w:rsidP="00226A62">
            <w:pPr>
              <w:snapToGrid w:val="0"/>
              <w:spacing w:beforeLines="50" w:before="180" w:afterLines="50" w:after="180" w:line="240" w:lineRule="atLeast"/>
              <w:rPr>
                <w:rFonts w:eastAsia="標楷體"/>
                <w:sz w:val="28"/>
                <w:szCs w:val="28"/>
              </w:rPr>
            </w:pPr>
          </w:p>
        </w:tc>
        <w:tc>
          <w:tcPr>
            <w:tcW w:w="2169" w:type="dxa"/>
            <w:tcBorders>
              <w:left w:val="double" w:sz="4" w:space="0" w:color="auto"/>
            </w:tcBorders>
          </w:tcPr>
          <w:p w:rsidR="00C00654" w:rsidRDefault="00C00654" w:rsidP="00226A62">
            <w:pPr>
              <w:snapToGrid w:val="0"/>
              <w:spacing w:beforeLines="50" w:before="180" w:afterLines="50" w:after="180" w:line="240" w:lineRule="atLeast"/>
              <w:rPr>
                <w:rFonts w:eastAsia="標楷體"/>
                <w:sz w:val="28"/>
                <w:szCs w:val="28"/>
              </w:rPr>
            </w:pPr>
          </w:p>
        </w:tc>
        <w:tc>
          <w:tcPr>
            <w:tcW w:w="2192" w:type="dxa"/>
            <w:tcBorders>
              <w:right w:val="double" w:sz="4" w:space="0" w:color="auto"/>
            </w:tcBorders>
          </w:tcPr>
          <w:p w:rsidR="00C00654" w:rsidRDefault="00C00654" w:rsidP="00226A62">
            <w:pPr>
              <w:snapToGrid w:val="0"/>
              <w:spacing w:beforeLines="50" w:before="180" w:afterLines="50" w:after="180" w:line="240" w:lineRule="atLeast"/>
              <w:rPr>
                <w:rFonts w:eastAsia="標楷體"/>
                <w:sz w:val="28"/>
                <w:szCs w:val="28"/>
              </w:rPr>
            </w:pPr>
          </w:p>
        </w:tc>
      </w:tr>
      <w:tr w:rsidR="00C00654" w:rsidTr="003E6C16">
        <w:tc>
          <w:tcPr>
            <w:tcW w:w="2168" w:type="dxa"/>
            <w:tcBorders>
              <w:left w:val="double" w:sz="4" w:space="0" w:color="auto"/>
              <w:right w:val="single" w:sz="4" w:space="0" w:color="auto"/>
            </w:tcBorders>
          </w:tcPr>
          <w:p w:rsidR="00C00654" w:rsidRDefault="00C00654" w:rsidP="00226A62">
            <w:pPr>
              <w:snapToGrid w:val="0"/>
              <w:spacing w:beforeLines="50" w:before="180" w:afterLines="50" w:after="180" w:line="240" w:lineRule="atLeast"/>
              <w:rPr>
                <w:rFonts w:eastAsia="標楷體"/>
                <w:sz w:val="28"/>
                <w:szCs w:val="28"/>
              </w:rPr>
            </w:pPr>
          </w:p>
        </w:tc>
        <w:tc>
          <w:tcPr>
            <w:tcW w:w="2191" w:type="dxa"/>
            <w:tcBorders>
              <w:top w:val="single" w:sz="4" w:space="0" w:color="auto"/>
              <w:left w:val="single" w:sz="4" w:space="0" w:color="auto"/>
              <w:bottom w:val="single" w:sz="4" w:space="0" w:color="auto"/>
              <w:right w:val="double" w:sz="4" w:space="0" w:color="auto"/>
            </w:tcBorders>
          </w:tcPr>
          <w:p w:rsidR="00C00654" w:rsidRDefault="00C00654" w:rsidP="00226A62">
            <w:pPr>
              <w:snapToGrid w:val="0"/>
              <w:spacing w:beforeLines="50" w:before="180" w:afterLines="50" w:after="180" w:line="240" w:lineRule="atLeast"/>
              <w:rPr>
                <w:rFonts w:eastAsia="標楷體"/>
                <w:sz w:val="28"/>
                <w:szCs w:val="28"/>
              </w:rPr>
            </w:pPr>
          </w:p>
        </w:tc>
        <w:tc>
          <w:tcPr>
            <w:tcW w:w="2169" w:type="dxa"/>
            <w:tcBorders>
              <w:left w:val="double" w:sz="4" w:space="0" w:color="auto"/>
            </w:tcBorders>
          </w:tcPr>
          <w:p w:rsidR="00C00654" w:rsidRDefault="00C00654" w:rsidP="00226A62">
            <w:pPr>
              <w:snapToGrid w:val="0"/>
              <w:spacing w:beforeLines="50" w:before="180" w:afterLines="50" w:after="180" w:line="240" w:lineRule="atLeast"/>
              <w:rPr>
                <w:rFonts w:eastAsia="標楷體"/>
                <w:sz w:val="28"/>
                <w:szCs w:val="28"/>
              </w:rPr>
            </w:pPr>
          </w:p>
        </w:tc>
        <w:tc>
          <w:tcPr>
            <w:tcW w:w="2192" w:type="dxa"/>
            <w:tcBorders>
              <w:right w:val="double" w:sz="4" w:space="0" w:color="auto"/>
            </w:tcBorders>
          </w:tcPr>
          <w:p w:rsidR="00C00654" w:rsidRDefault="00C00654" w:rsidP="00226A62">
            <w:pPr>
              <w:snapToGrid w:val="0"/>
              <w:spacing w:beforeLines="50" w:before="180" w:afterLines="50" w:after="180" w:line="240" w:lineRule="atLeast"/>
              <w:rPr>
                <w:rFonts w:eastAsia="標楷體"/>
                <w:sz w:val="28"/>
                <w:szCs w:val="28"/>
              </w:rPr>
            </w:pPr>
          </w:p>
        </w:tc>
      </w:tr>
      <w:tr w:rsidR="00C00654" w:rsidTr="003E6C16">
        <w:tc>
          <w:tcPr>
            <w:tcW w:w="2168" w:type="dxa"/>
            <w:tcBorders>
              <w:left w:val="double" w:sz="4" w:space="0" w:color="auto"/>
              <w:right w:val="single" w:sz="4" w:space="0" w:color="auto"/>
            </w:tcBorders>
          </w:tcPr>
          <w:p w:rsidR="00C00654" w:rsidRDefault="00C00654" w:rsidP="00226A62">
            <w:pPr>
              <w:snapToGrid w:val="0"/>
              <w:spacing w:beforeLines="50" w:before="180" w:afterLines="50" w:after="180" w:line="240" w:lineRule="atLeast"/>
              <w:rPr>
                <w:rFonts w:eastAsia="標楷體"/>
                <w:sz w:val="28"/>
                <w:szCs w:val="28"/>
              </w:rPr>
            </w:pPr>
          </w:p>
        </w:tc>
        <w:tc>
          <w:tcPr>
            <w:tcW w:w="2191" w:type="dxa"/>
            <w:tcBorders>
              <w:top w:val="single" w:sz="4" w:space="0" w:color="auto"/>
              <w:left w:val="single" w:sz="4" w:space="0" w:color="auto"/>
              <w:bottom w:val="single" w:sz="4" w:space="0" w:color="auto"/>
              <w:right w:val="double" w:sz="4" w:space="0" w:color="auto"/>
            </w:tcBorders>
          </w:tcPr>
          <w:p w:rsidR="00C00654" w:rsidRDefault="00C00654" w:rsidP="00226A62">
            <w:pPr>
              <w:snapToGrid w:val="0"/>
              <w:spacing w:beforeLines="50" w:before="180" w:afterLines="50" w:after="180" w:line="240" w:lineRule="atLeast"/>
              <w:rPr>
                <w:rFonts w:eastAsia="標楷體"/>
                <w:sz w:val="28"/>
                <w:szCs w:val="28"/>
              </w:rPr>
            </w:pPr>
          </w:p>
        </w:tc>
        <w:tc>
          <w:tcPr>
            <w:tcW w:w="2169" w:type="dxa"/>
            <w:tcBorders>
              <w:left w:val="double" w:sz="4" w:space="0" w:color="auto"/>
            </w:tcBorders>
          </w:tcPr>
          <w:p w:rsidR="00C00654" w:rsidRDefault="00C00654" w:rsidP="00226A62">
            <w:pPr>
              <w:snapToGrid w:val="0"/>
              <w:spacing w:beforeLines="50" w:before="180" w:afterLines="50" w:after="180" w:line="240" w:lineRule="atLeast"/>
              <w:rPr>
                <w:rFonts w:eastAsia="標楷體"/>
                <w:sz w:val="28"/>
                <w:szCs w:val="28"/>
              </w:rPr>
            </w:pPr>
          </w:p>
        </w:tc>
        <w:tc>
          <w:tcPr>
            <w:tcW w:w="2192" w:type="dxa"/>
            <w:tcBorders>
              <w:right w:val="double" w:sz="4" w:space="0" w:color="auto"/>
            </w:tcBorders>
          </w:tcPr>
          <w:p w:rsidR="00C00654" w:rsidRDefault="00C00654" w:rsidP="00226A62">
            <w:pPr>
              <w:snapToGrid w:val="0"/>
              <w:spacing w:beforeLines="50" w:before="180" w:afterLines="50" w:after="180" w:line="240" w:lineRule="atLeast"/>
              <w:rPr>
                <w:rFonts w:eastAsia="標楷體"/>
                <w:sz w:val="28"/>
                <w:szCs w:val="28"/>
              </w:rPr>
            </w:pPr>
          </w:p>
        </w:tc>
      </w:tr>
      <w:tr w:rsidR="00C00654" w:rsidTr="003E6C16">
        <w:tc>
          <w:tcPr>
            <w:tcW w:w="2168" w:type="dxa"/>
            <w:tcBorders>
              <w:left w:val="double" w:sz="4" w:space="0" w:color="auto"/>
              <w:right w:val="single" w:sz="4" w:space="0" w:color="auto"/>
            </w:tcBorders>
          </w:tcPr>
          <w:p w:rsidR="00C00654" w:rsidRDefault="00C00654" w:rsidP="00226A62">
            <w:pPr>
              <w:snapToGrid w:val="0"/>
              <w:spacing w:beforeLines="50" w:before="180" w:afterLines="50" w:after="180" w:line="240" w:lineRule="atLeast"/>
              <w:rPr>
                <w:rFonts w:eastAsia="標楷體"/>
                <w:sz w:val="28"/>
                <w:szCs w:val="28"/>
              </w:rPr>
            </w:pPr>
          </w:p>
        </w:tc>
        <w:tc>
          <w:tcPr>
            <w:tcW w:w="2191" w:type="dxa"/>
            <w:tcBorders>
              <w:top w:val="single" w:sz="4" w:space="0" w:color="auto"/>
              <w:left w:val="single" w:sz="4" w:space="0" w:color="auto"/>
              <w:bottom w:val="single" w:sz="4" w:space="0" w:color="auto"/>
              <w:right w:val="double" w:sz="4" w:space="0" w:color="auto"/>
            </w:tcBorders>
          </w:tcPr>
          <w:p w:rsidR="00C00654" w:rsidRDefault="00C00654" w:rsidP="00226A62">
            <w:pPr>
              <w:snapToGrid w:val="0"/>
              <w:spacing w:beforeLines="50" w:before="180" w:afterLines="50" w:after="180" w:line="240" w:lineRule="atLeast"/>
              <w:rPr>
                <w:rFonts w:eastAsia="標楷體"/>
                <w:sz w:val="28"/>
                <w:szCs w:val="28"/>
              </w:rPr>
            </w:pPr>
          </w:p>
        </w:tc>
        <w:tc>
          <w:tcPr>
            <w:tcW w:w="2169" w:type="dxa"/>
            <w:tcBorders>
              <w:left w:val="double" w:sz="4" w:space="0" w:color="auto"/>
            </w:tcBorders>
          </w:tcPr>
          <w:p w:rsidR="00C00654" w:rsidRDefault="00C00654" w:rsidP="00226A62">
            <w:pPr>
              <w:snapToGrid w:val="0"/>
              <w:spacing w:beforeLines="50" w:before="180" w:afterLines="50" w:after="180" w:line="240" w:lineRule="atLeast"/>
              <w:rPr>
                <w:rFonts w:eastAsia="標楷體"/>
                <w:sz w:val="28"/>
                <w:szCs w:val="28"/>
              </w:rPr>
            </w:pPr>
          </w:p>
        </w:tc>
        <w:tc>
          <w:tcPr>
            <w:tcW w:w="2192" w:type="dxa"/>
            <w:tcBorders>
              <w:right w:val="double" w:sz="4" w:space="0" w:color="auto"/>
            </w:tcBorders>
          </w:tcPr>
          <w:p w:rsidR="00C00654" w:rsidRDefault="00C00654" w:rsidP="00226A62">
            <w:pPr>
              <w:snapToGrid w:val="0"/>
              <w:spacing w:beforeLines="50" w:before="180" w:afterLines="50" w:after="180" w:line="240" w:lineRule="atLeast"/>
              <w:rPr>
                <w:rFonts w:eastAsia="標楷體"/>
                <w:sz w:val="28"/>
                <w:szCs w:val="28"/>
              </w:rPr>
            </w:pPr>
          </w:p>
        </w:tc>
      </w:tr>
      <w:tr w:rsidR="00C00654" w:rsidTr="003E6C16">
        <w:tc>
          <w:tcPr>
            <w:tcW w:w="2168" w:type="dxa"/>
            <w:tcBorders>
              <w:left w:val="double" w:sz="4" w:space="0" w:color="auto"/>
              <w:right w:val="single" w:sz="4" w:space="0" w:color="auto"/>
            </w:tcBorders>
          </w:tcPr>
          <w:p w:rsidR="00C00654" w:rsidRDefault="00C00654" w:rsidP="00226A62">
            <w:pPr>
              <w:snapToGrid w:val="0"/>
              <w:spacing w:beforeLines="50" w:before="180" w:afterLines="50" w:after="180" w:line="240" w:lineRule="atLeast"/>
              <w:rPr>
                <w:rFonts w:eastAsia="標楷體"/>
                <w:sz w:val="28"/>
                <w:szCs w:val="28"/>
              </w:rPr>
            </w:pPr>
          </w:p>
        </w:tc>
        <w:tc>
          <w:tcPr>
            <w:tcW w:w="2191" w:type="dxa"/>
            <w:tcBorders>
              <w:top w:val="single" w:sz="4" w:space="0" w:color="auto"/>
              <w:left w:val="single" w:sz="4" w:space="0" w:color="auto"/>
              <w:bottom w:val="single" w:sz="4" w:space="0" w:color="auto"/>
              <w:right w:val="double" w:sz="4" w:space="0" w:color="auto"/>
            </w:tcBorders>
          </w:tcPr>
          <w:p w:rsidR="00C00654" w:rsidRDefault="00C00654" w:rsidP="00226A62">
            <w:pPr>
              <w:snapToGrid w:val="0"/>
              <w:spacing w:beforeLines="50" w:before="180" w:afterLines="50" w:after="180" w:line="240" w:lineRule="atLeast"/>
              <w:rPr>
                <w:rFonts w:eastAsia="標楷體"/>
                <w:sz w:val="28"/>
                <w:szCs w:val="28"/>
              </w:rPr>
            </w:pPr>
          </w:p>
        </w:tc>
        <w:tc>
          <w:tcPr>
            <w:tcW w:w="2169" w:type="dxa"/>
            <w:tcBorders>
              <w:left w:val="double" w:sz="4" w:space="0" w:color="auto"/>
            </w:tcBorders>
          </w:tcPr>
          <w:p w:rsidR="00C00654" w:rsidRDefault="00C00654" w:rsidP="00226A62">
            <w:pPr>
              <w:snapToGrid w:val="0"/>
              <w:spacing w:beforeLines="50" w:before="180" w:afterLines="50" w:after="180" w:line="240" w:lineRule="atLeast"/>
              <w:rPr>
                <w:rFonts w:eastAsia="標楷體"/>
                <w:sz w:val="28"/>
                <w:szCs w:val="28"/>
              </w:rPr>
            </w:pPr>
          </w:p>
        </w:tc>
        <w:tc>
          <w:tcPr>
            <w:tcW w:w="2192" w:type="dxa"/>
            <w:tcBorders>
              <w:right w:val="double" w:sz="4" w:space="0" w:color="auto"/>
            </w:tcBorders>
          </w:tcPr>
          <w:p w:rsidR="00C00654" w:rsidRDefault="00C00654" w:rsidP="00226A62">
            <w:pPr>
              <w:snapToGrid w:val="0"/>
              <w:spacing w:beforeLines="50" w:before="180" w:afterLines="50" w:after="180" w:line="240" w:lineRule="atLeast"/>
              <w:rPr>
                <w:rFonts w:eastAsia="標楷體"/>
                <w:sz w:val="28"/>
                <w:szCs w:val="28"/>
              </w:rPr>
            </w:pPr>
          </w:p>
        </w:tc>
      </w:tr>
    </w:tbl>
    <w:p w:rsidR="003E6C16" w:rsidRPr="003E6C16" w:rsidRDefault="003E6C16" w:rsidP="003E6C16">
      <w:pPr>
        <w:snapToGrid w:val="0"/>
        <w:spacing w:beforeLines="100" w:before="360" w:line="340" w:lineRule="exact"/>
        <w:ind w:left="360"/>
        <w:rPr>
          <w:rFonts w:ascii="標楷體" w:eastAsia="標楷體" w:hAnsi="標楷體"/>
          <w:sz w:val="28"/>
          <w:szCs w:val="28"/>
        </w:rPr>
      </w:pPr>
      <w:r w:rsidRPr="003E6C16">
        <w:rPr>
          <w:rFonts w:ascii="標楷體" w:eastAsia="標楷體" w:hAnsi="標楷體"/>
          <w:sz w:val="28"/>
          <w:szCs w:val="28"/>
        </w:rPr>
        <w:t>1. No insurance is allowed on the 1st of each month; the maximum number of hours per month is 47 hours.</w:t>
      </w:r>
    </w:p>
    <w:p w:rsidR="003E6C16" w:rsidRPr="003E6C16" w:rsidRDefault="003E6C16" w:rsidP="003E6C16">
      <w:pPr>
        <w:snapToGrid w:val="0"/>
        <w:spacing w:beforeLines="100" w:before="360" w:line="340" w:lineRule="exact"/>
        <w:ind w:left="360"/>
        <w:rPr>
          <w:rFonts w:ascii="標楷體" w:eastAsia="標楷體" w:hAnsi="標楷體"/>
          <w:sz w:val="28"/>
          <w:szCs w:val="28"/>
        </w:rPr>
      </w:pPr>
      <w:r w:rsidRPr="003E6C16">
        <w:rPr>
          <w:rFonts w:ascii="標楷體" w:eastAsia="標楷體" w:hAnsi="標楷體"/>
          <w:sz w:val="28"/>
          <w:szCs w:val="28"/>
        </w:rPr>
        <w:t>2. The maximum number of hours per day shall not exceed 8 hours; the maximum number of consecutive working days shall be 5 days.</w:t>
      </w:r>
    </w:p>
    <w:p w:rsidR="003E6C16" w:rsidRPr="003E6C16" w:rsidRDefault="003E6C16" w:rsidP="003E6C16">
      <w:pPr>
        <w:snapToGrid w:val="0"/>
        <w:spacing w:beforeLines="100" w:before="360" w:line="340" w:lineRule="exact"/>
        <w:ind w:left="360"/>
        <w:rPr>
          <w:rFonts w:ascii="標楷體" w:eastAsia="標楷體" w:hAnsi="標楷體"/>
          <w:sz w:val="28"/>
          <w:szCs w:val="28"/>
        </w:rPr>
      </w:pPr>
      <w:r w:rsidRPr="003E6C16">
        <w:rPr>
          <w:rFonts w:ascii="標楷體" w:eastAsia="標楷體" w:hAnsi="標楷體"/>
          <w:sz w:val="28"/>
          <w:szCs w:val="28"/>
        </w:rPr>
        <w:t>3. Fill in one box every day, do not fill in separately on the same day; no time is required.</w:t>
      </w:r>
    </w:p>
    <w:p w:rsidR="003E6C16" w:rsidRPr="003E6C16" w:rsidRDefault="003E6C16" w:rsidP="003E6C16">
      <w:pPr>
        <w:snapToGrid w:val="0"/>
        <w:spacing w:beforeLines="100" w:before="360" w:line="340" w:lineRule="exact"/>
        <w:ind w:left="360"/>
        <w:rPr>
          <w:rFonts w:ascii="標楷體" w:eastAsia="標楷體" w:hAnsi="標楷體"/>
          <w:sz w:val="28"/>
          <w:szCs w:val="28"/>
        </w:rPr>
      </w:pPr>
      <w:r w:rsidRPr="003E6C16">
        <w:rPr>
          <w:rFonts w:ascii="標楷體" w:eastAsia="標楷體" w:hAnsi="標楷體"/>
          <w:sz w:val="28"/>
          <w:szCs w:val="28"/>
        </w:rPr>
        <w:t>4. The insurance application time may be different from the work log time, but the total number of hours on the day is the same, and it does not matter if the working hours are different.</w:t>
      </w:r>
    </w:p>
    <w:p w:rsidR="00C00654" w:rsidRPr="003E6C16" w:rsidRDefault="003E6C16" w:rsidP="003E6C16">
      <w:pPr>
        <w:snapToGrid w:val="0"/>
        <w:spacing w:beforeLines="100" w:before="360" w:line="340" w:lineRule="exact"/>
        <w:ind w:left="360"/>
        <w:rPr>
          <w:rFonts w:ascii="標楷體" w:eastAsia="標楷體" w:hAnsi="標楷體"/>
          <w:sz w:val="28"/>
          <w:szCs w:val="28"/>
        </w:rPr>
      </w:pPr>
      <w:r w:rsidRPr="003E6C16">
        <w:rPr>
          <w:rFonts w:ascii="標楷體" w:eastAsia="標楷體" w:hAnsi="標楷體"/>
          <w:sz w:val="28"/>
          <w:szCs w:val="28"/>
        </w:rPr>
        <w:t>5. After the work is completed, remember to go to the single portal website to fill in the work log within 7 days, and print out the work log record form every month to the supervisor for verification and then send it to the department office.</w:t>
      </w:r>
    </w:p>
    <w:sectPr w:rsidR="00C00654" w:rsidRPr="003E6C16" w:rsidSect="00226A6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A43" w:rsidRDefault="000C2A43" w:rsidP="001A4F62">
      <w:r>
        <w:separator/>
      </w:r>
    </w:p>
  </w:endnote>
  <w:endnote w:type="continuationSeparator" w:id="0">
    <w:p w:rsidR="000C2A43" w:rsidRDefault="000C2A43" w:rsidP="001A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A43" w:rsidRDefault="000C2A43" w:rsidP="001A4F62">
      <w:r>
        <w:separator/>
      </w:r>
    </w:p>
  </w:footnote>
  <w:footnote w:type="continuationSeparator" w:id="0">
    <w:p w:rsidR="000C2A43" w:rsidRDefault="000C2A43" w:rsidP="001A4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33576"/>
    <w:multiLevelType w:val="hybridMultilevel"/>
    <w:tmpl w:val="21D07E0E"/>
    <w:lvl w:ilvl="0" w:tplc="8068A276">
      <w:start w:val="1"/>
      <w:numFmt w:val="taiwaneseCountingThousand"/>
      <w:lvlText w:val="%1、"/>
      <w:lvlJc w:val="left"/>
      <w:pPr>
        <w:tabs>
          <w:tab w:val="num" w:pos="570"/>
        </w:tabs>
        <w:ind w:left="570" w:hanging="57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4B60FBD"/>
    <w:multiLevelType w:val="hybridMultilevel"/>
    <w:tmpl w:val="8ABA9BB0"/>
    <w:lvl w:ilvl="0" w:tplc="F56848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D5F"/>
    <w:rsid w:val="00030EA1"/>
    <w:rsid w:val="00066222"/>
    <w:rsid w:val="00075E6D"/>
    <w:rsid w:val="000A1A7A"/>
    <w:rsid w:val="000C2A43"/>
    <w:rsid w:val="000C53F9"/>
    <w:rsid w:val="000D3D5F"/>
    <w:rsid w:val="000E7FA1"/>
    <w:rsid w:val="001A4F62"/>
    <w:rsid w:val="001B0125"/>
    <w:rsid w:val="001B3155"/>
    <w:rsid w:val="001E2FA9"/>
    <w:rsid w:val="00226A62"/>
    <w:rsid w:val="0023013F"/>
    <w:rsid w:val="00250780"/>
    <w:rsid w:val="002E7938"/>
    <w:rsid w:val="00333C3B"/>
    <w:rsid w:val="00351223"/>
    <w:rsid w:val="0036520B"/>
    <w:rsid w:val="003A2B56"/>
    <w:rsid w:val="003D3FC8"/>
    <w:rsid w:val="003E6C16"/>
    <w:rsid w:val="00401513"/>
    <w:rsid w:val="00404B2A"/>
    <w:rsid w:val="00415C01"/>
    <w:rsid w:val="004229CE"/>
    <w:rsid w:val="00450B58"/>
    <w:rsid w:val="004939C7"/>
    <w:rsid w:val="00522A1A"/>
    <w:rsid w:val="00523B32"/>
    <w:rsid w:val="005C7783"/>
    <w:rsid w:val="00615575"/>
    <w:rsid w:val="00616155"/>
    <w:rsid w:val="0063436A"/>
    <w:rsid w:val="00642027"/>
    <w:rsid w:val="00644CF9"/>
    <w:rsid w:val="00686020"/>
    <w:rsid w:val="00690A15"/>
    <w:rsid w:val="006C5267"/>
    <w:rsid w:val="006D7B7A"/>
    <w:rsid w:val="006F1537"/>
    <w:rsid w:val="007564C6"/>
    <w:rsid w:val="00777F31"/>
    <w:rsid w:val="007914B5"/>
    <w:rsid w:val="007D1D18"/>
    <w:rsid w:val="008024BF"/>
    <w:rsid w:val="00810F83"/>
    <w:rsid w:val="00835F20"/>
    <w:rsid w:val="00863C10"/>
    <w:rsid w:val="008F0692"/>
    <w:rsid w:val="0092521B"/>
    <w:rsid w:val="00946CFB"/>
    <w:rsid w:val="00977B1D"/>
    <w:rsid w:val="00995EEB"/>
    <w:rsid w:val="009C1D16"/>
    <w:rsid w:val="009E1A79"/>
    <w:rsid w:val="00A0251A"/>
    <w:rsid w:val="00A60E56"/>
    <w:rsid w:val="00B24A20"/>
    <w:rsid w:val="00BB7C2E"/>
    <w:rsid w:val="00BD7B7E"/>
    <w:rsid w:val="00C00654"/>
    <w:rsid w:val="00C03B57"/>
    <w:rsid w:val="00C7549E"/>
    <w:rsid w:val="00CA0673"/>
    <w:rsid w:val="00CC7509"/>
    <w:rsid w:val="00CF3495"/>
    <w:rsid w:val="00D35892"/>
    <w:rsid w:val="00D642BB"/>
    <w:rsid w:val="00D7084F"/>
    <w:rsid w:val="00DA49C6"/>
    <w:rsid w:val="00DA65D2"/>
    <w:rsid w:val="00E141C8"/>
    <w:rsid w:val="00E50902"/>
    <w:rsid w:val="00E56471"/>
    <w:rsid w:val="00E67BE9"/>
    <w:rsid w:val="00E83396"/>
    <w:rsid w:val="00F30ADB"/>
    <w:rsid w:val="00F441C3"/>
    <w:rsid w:val="00F77D2D"/>
    <w:rsid w:val="00FA1DC7"/>
    <w:rsid w:val="00FB1BC9"/>
    <w:rsid w:val="00FC059C"/>
    <w:rsid w:val="00FE13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A72636"/>
  <w15:docId w15:val="{D255E504-359A-4E1F-8969-D3DF01BA1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D5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A4F62"/>
    <w:pPr>
      <w:tabs>
        <w:tab w:val="center" w:pos="4153"/>
        <w:tab w:val="right" w:pos="8306"/>
      </w:tabs>
      <w:snapToGrid w:val="0"/>
    </w:pPr>
    <w:rPr>
      <w:sz w:val="20"/>
      <w:szCs w:val="20"/>
    </w:rPr>
  </w:style>
  <w:style w:type="character" w:customStyle="1" w:styleId="a4">
    <w:name w:val="頁首 字元"/>
    <w:basedOn w:val="a0"/>
    <w:link w:val="a3"/>
    <w:rsid w:val="001A4F62"/>
    <w:rPr>
      <w:kern w:val="2"/>
    </w:rPr>
  </w:style>
  <w:style w:type="paragraph" w:styleId="a5">
    <w:name w:val="footer"/>
    <w:basedOn w:val="a"/>
    <w:link w:val="a6"/>
    <w:rsid w:val="001A4F62"/>
    <w:pPr>
      <w:tabs>
        <w:tab w:val="center" w:pos="4153"/>
        <w:tab w:val="right" w:pos="8306"/>
      </w:tabs>
      <w:snapToGrid w:val="0"/>
    </w:pPr>
    <w:rPr>
      <w:sz w:val="20"/>
      <w:szCs w:val="20"/>
    </w:rPr>
  </w:style>
  <w:style w:type="character" w:customStyle="1" w:styleId="a6">
    <w:name w:val="頁尾 字元"/>
    <w:basedOn w:val="a0"/>
    <w:link w:val="a5"/>
    <w:rsid w:val="001A4F62"/>
    <w:rPr>
      <w:kern w:val="2"/>
    </w:rPr>
  </w:style>
  <w:style w:type="paragraph" w:styleId="a7">
    <w:name w:val="Balloon Text"/>
    <w:basedOn w:val="a"/>
    <w:link w:val="a8"/>
    <w:rsid w:val="0036520B"/>
    <w:rPr>
      <w:rFonts w:asciiTheme="majorHAnsi" w:eastAsiaTheme="majorEastAsia" w:hAnsiTheme="majorHAnsi" w:cstheme="majorBidi"/>
      <w:sz w:val="18"/>
      <w:szCs w:val="18"/>
    </w:rPr>
  </w:style>
  <w:style w:type="character" w:customStyle="1" w:styleId="a8">
    <w:name w:val="註解方塊文字 字元"/>
    <w:basedOn w:val="a0"/>
    <w:link w:val="a7"/>
    <w:rsid w:val="0036520B"/>
    <w:rPr>
      <w:rFonts w:asciiTheme="majorHAnsi" w:eastAsiaTheme="majorEastAsia" w:hAnsiTheme="majorHAnsi" w:cstheme="majorBidi"/>
      <w:kern w:val="2"/>
      <w:sz w:val="18"/>
      <w:szCs w:val="18"/>
    </w:rPr>
  </w:style>
  <w:style w:type="table" w:styleId="a9">
    <w:name w:val="Table Grid"/>
    <w:basedOn w:val="a1"/>
    <w:rsid w:val="00C00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建教合作計畫約用人員簽到（退）表97年____月份</dc:title>
  <dc:creator>user</dc:creator>
  <cp:lastModifiedBy>MD790</cp:lastModifiedBy>
  <cp:revision>11</cp:revision>
  <cp:lastPrinted>2018-09-12T08:28:00Z</cp:lastPrinted>
  <dcterms:created xsi:type="dcterms:W3CDTF">2017-11-02T07:23:00Z</dcterms:created>
  <dcterms:modified xsi:type="dcterms:W3CDTF">2022-02-21T07:45:00Z</dcterms:modified>
</cp:coreProperties>
</file>